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F7FB3" w14:textId="77777777" w:rsidR="00200C8B" w:rsidRPr="006B33B8" w:rsidRDefault="006B33B8" w:rsidP="006B33B8">
      <w:pPr>
        <w:pStyle w:val="Heading1"/>
        <w:jc w:val="center"/>
        <w:rPr>
          <w:sz w:val="48"/>
          <w:szCs w:val="24"/>
        </w:rPr>
      </w:pPr>
      <w:r w:rsidRPr="006B33B8">
        <w:rPr>
          <w:sz w:val="48"/>
          <w:szCs w:val="24"/>
        </w:rPr>
        <w:t>AP Calculus</w:t>
      </w:r>
      <w:r w:rsidR="007B77DB" w:rsidRPr="006B33B8">
        <w:rPr>
          <w:sz w:val="48"/>
          <w:szCs w:val="24"/>
        </w:rPr>
        <w:t xml:space="preserve"> </w:t>
      </w:r>
      <w:r w:rsidR="00200C8B" w:rsidRPr="006B33B8">
        <w:rPr>
          <w:sz w:val="48"/>
          <w:szCs w:val="24"/>
        </w:rPr>
        <w:t>Supply List</w:t>
      </w:r>
    </w:p>
    <w:p w14:paraId="3542C30E" w14:textId="77777777" w:rsidR="00200C8B" w:rsidRPr="006B33B8" w:rsidRDefault="00200C8B" w:rsidP="00200C8B"/>
    <w:p w14:paraId="5D41BF6F" w14:textId="77777777" w:rsidR="00200C8B" w:rsidRPr="006B33B8" w:rsidRDefault="00200C8B" w:rsidP="00200C8B">
      <w:r w:rsidRPr="006B33B8">
        <w:t>Students need th</w:t>
      </w:r>
      <w:r w:rsidR="00200623" w:rsidRPr="006B33B8">
        <w:t xml:space="preserve">e following materials for </w:t>
      </w:r>
      <w:r w:rsidR="006B33B8">
        <w:t>AP Calculus</w:t>
      </w:r>
      <w:r w:rsidRPr="006B33B8">
        <w:t>:</w:t>
      </w:r>
    </w:p>
    <w:p w14:paraId="3E59ECE0" w14:textId="77777777" w:rsidR="00200C8B" w:rsidRPr="006B33B8" w:rsidRDefault="00200C8B" w:rsidP="00200C8B"/>
    <w:p w14:paraId="1AE12844" w14:textId="77777777" w:rsidR="00200C8B" w:rsidRPr="006B33B8" w:rsidRDefault="00B11D41" w:rsidP="00980B31">
      <w:pPr>
        <w:numPr>
          <w:ilvl w:val="0"/>
          <w:numId w:val="7"/>
        </w:numPr>
        <w:spacing w:line="360" w:lineRule="auto"/>
      </w:pPr>
      <w:r>
        <w:t xml:space="preserve">Colored </w:t>
      </w:r>
      <w:r w:rsidR="00200C8B" w:rsidRPr="006B33B8">
        <w:t>Pens</w:t>
      </w:r>
      <w:r>
        <w:t xml:space="preserve"> or Thin Markers</w:t>
      </w:r>
      <w:r w:rsidR="00200C8B" w:rsidRPr="006B33B8">
        <w:t xml:space="preserve"> of at least 3 assorted colors </w:t>
      </w:r>
    </w:p>
    <w:p w14:paraId="4AD278D7" w14:textId="52FA2FB4" w:rsidR="00200623" w:rsidRPr="006B33B8" w:rsidRDefault="00200623" w:rsidP="00980B31">
      <w:pPr>
        <w:numPr>
          <w:ilvl w:val="0"/>
          <w:numId w:val="7"/>
        </w:numPr>
        <w:spacing w:line="360" w:lineRule="auto"/>
      </w:pPr>
      <w:r w:rsidRPr="006B33B8">
        <w:t xml:space="preserve">2 </w:t>
      </w:r>
      <w:r w:rsidR="000B658A">
        <w:t xml:space="preserve">Graphing </w:t>
      </w:r>
      <w:r w:rsidRPr="006B33B8">
        <w:t>Composition Notebooks (MANDATORY!!!</w:t>
      </w:r>
      <w:r w:rsidR="007B77DB" w:rsidRPr="006B33B8">
        <w:t xml:space="preserve"> --- </w:t>
      </w:r>
      <w:r w:rsidR="000B658A">
        <w:t>Do not purchase</w:t>
      </w:r>
      <w:r w:rsidR="007B77DB" w:rsidRPr="006B33B8">
        <w:t xml:space="preserve"> composition notebooks </w:t>
      </w:r>
      <w:r w:rsidR="000B658A">
        <w:t>that open from the top or have perforated pages</w:t>
      </w:r>
      <w:r w:rsidRPr="006B33B8">
        <w:t>)</w:t>
      </w:r>
    </w:p>
    <w:p w14:paraId="0772BC88" w14:textId="77777777" w:rsidR="00200C8B" w:rsidRPr="006B33B8" w:rsidRDefault="00200C8B" w:rsidP="00980B31">
      <w:pPr>
        <w:numPr>
          <w:ilvl w:val="0"/>
          <w:numId w:val="7"/>
        </w:numPr>
        <w:spacing w:line="360" w:lineRule="auto"/>
      </w:pPr>
      <w:r w:rsidRPr="006B33B8">
        <w:t xml:space="preserve">Pencils </w:t>
      </w:r>
    </w:p>
    <w:p w14:paraId="30183AC4" w14:textId="0DE1FB29" w:rsidR="00200C8B" w:rsidRPr="006B33B8" w:rsidRDefault="00200C8B" w:rsidP="00980B31">
      <w:pPr>
        <w:numPr>
          <w:ilvl w:val="0"/>
          <w:numId w:val="7"/>
        </w:numPr>
        <w:spacing w:line="360" w:lineRule="auto"/>
      </w:pPr>
      <w:r w:rsidRPr="006B33B8">
        <w:t xml:space="preserve">2” </w:t>
      </w:r>
      <w:r w:rsidR="00ED2D12" w:rsidRPr="006B33B8">
        <w:t>3-</w:t>
      </w:r>
      <w:r w:rsidRPr="006B33B8">
        <w:t xml:space="preserve">Ring Binder </w:t>
      </w:r>
      <w:r w:rsidR="00980B31">
        <w:t>(</w:t>
      </w:r>
      <w:r w:rsidR="00FB5EE3">
        <w:t>Or some method</w:t>
      </w:r>
      <w:r w:rsidR="00980B31">
        <w:t xml:space="preserve"> to organize</w:t>
      </w:r>
      <w:r w:rsidR="00C71D91">
        <w:t xml:space="preserve"> HW packets,</w:t>
      </w:r>
      <w:r w:rsidR="00980B31">
        <w:t xml:space="preserve"> worksheets and graded assignments)</w:t>
      </w:r>
    </w:p>
    <w:p w14:paraId="2C934F9D" w14:textId="0BC701D7" w:rsidR="00200C8B" w:rsidRPr="006B33B8" w:rsidRDefault="00200C8B" w:rsidP="00980B31">
      <w:pPr>
        <w:numPr>
          <w:ilvl w:val="0"/>
          <w:numId w:val="7"/>
        </w:numPr>
        <w:spacing w:line="360" w:lineRule="auto"/>
      </w:pPr>
      <w:r w:rsidRPr="006B33B8">
        <w:t>Scientifi</w:t>
      </w:r>
      <w:r w:rsidR="006B33B8" w:rsidRPr="006B33B8">
        <w:t xml:space="preserve">c Calculator </w:t>
      </w:r>
      <w:r w:rsidR="004722FB">
        <w:t xml:space="preserve">– </w:t>
      </w:r>
      <w:r w:rsidR="00811A39">
        <w:t>Optional but Recommended</w:t>
      </w:r>
      <w:r w:rsidR="004722FB">
        <w:t xml:space="preserve"> </w:t>
      </w:r>
      <w:r w:rsidR="006B33B8" w:rsidRPr="006B33B8">
        <w:t>(preferably a TI-36</w:t>
      </w:r>
      <w:r w:rsidRPr="006B33B8">
        <w:t>X</w:t>
      </w:r>
      <w:r w:rsidR="006B33B8" w:rsidRPr="006B33B8">
        <w:t xml:space="preserve"> Pro Multi-V</w:t>
      </w:r>
      <w:r w:rsidR="007B77DB" w:rsidRPr="006B33B8">
        <w:t>iew</w:t>
      </w:r>
      <w:r w:rsidRPr="006B33B8">
        <w:t>)</w:t>
      </w:r>
    </w:p>
    <w:p w14:paraId="2A620EC8" w14:textId="77777777" w:rsidR="006B33B8" w:rsidRPr="006B33B8" w:rsidRDefault="006B33B8" w:rsidP="00980B31">
      <w:pPr>
        <w:numPr>
          <w:ilvl w:val="0"/>
          <w:numId w:val="7"/>
        </w:numPr>
        <w:spacing w:line="360" w:lineRule="auto"/>
      </w:pPr>
      <w:r w:rsidRPr="006B33B8">
        <w:t xml:space="preserve">Graphing Calculator </w:t>
      </w:r>
      <w:r w:rsidR="00C71D91">
        <w:t xml:space="preserve">– Required </w:t>
      </w:r>
      <w:r w:rsidRPr="006B33B8">
        <w:t>(TI-Nspire CX CAS)</w:t>
      </w:r>
    </w:p>
    <w:p w14:paraId="0EDDD2D8" w14:textId="7A5F9DA4" w:rsidR="00200C8B" w:rsidRDefault="00200C8B" w:rsidP="00980B31">
      <w:pPr>
        <w:numPr>
          <w:ilvl w:val="0"/>
          <w:numId w:val="7"/>
        </w:numPr>
        <w:spacing w:line="360" w:lineRule="auto"/>
      </w:pPr>
      <w:bookmarkStart w:id="0" w:name="_GoBack"/>
      <w:bookmarkEnd w:id="0"/>
      <w:r w:rsidRPr="006B33B8">
        <w:t>Paper</w:t>
      </w:r>
    </w:p>
    <w:p w14:paraId="6EEE672E" w14:textId="77777777" w:rsidR="009C2D17" w:rsidRDefault="009C2D17" w:rsidP="00980B31">
      <w:pPr>
        <w:numPr>
          <w:ilvl w:val="0"/>
          <w:numId w:val="7"/>
        </w:numPr>
        <w:spacing w:line="360" w:lineRule="auto"/>
      </w:pPr>
      <w:r>
        <w:t>Highlighter</w:t>
      </w:r>
    </w:p>
    <w:p w14:paraId="4AF95130" w14:textId="77777777" w:rsidR="00B11D41" w:rsidRDefault="00B11D41" w:rsidP="00980B31">
      <w:pPr>
        <w:numPr>
          <w:ilvl w:val="0"/>
          <w:numId w:val="7"/>
        </w:numPr>
        <w:spacing w:line="360" w:lineRule="auto"/>
      </w:pPr>
      <w:r>
        <w:t>Glue Sticks</w:t>
      </w:r>
    </w:p>
    <w:p w14:paraId="59AC737B" w14:textId="77777777" w:rsidR="00B11D41" w:rsidRPr="006B33B8" w:rsidRDefault="00B11D41" w:rsidP="00980B31">
      <w:pPr>
        <w:numPr>
          <w:ilvl w:val="0"/>
          <w:numId w:val="7"/>
        </w:numPr>
        <w:spacing w:line="360" w:lineRule="auto"/>
      </w:pPr>
      <w:r>
        <w:t>Scissors</w:t>
      </w:r>
    </w:p>
    <w:p w14:paraId="47D715BE" w14:textId="77777777" w:rsidR="00200C8B" w:rsidRPr="006B33B8" w:rsidRDefault="00200C8B" w:rsidP="00200C8B">
      <w:pPr>
        <w:spacing w:line="360" w:lineRule="auto"/>
      </w:pPr>
    </w:p>
    <w:p w14:paraId="2169EE9F" w14:textId="77777777" w:rsidR="00200C8B" w:rsidRPr="006B33B8" w:rsidRDefault="006B33B8" w:rsidP="00200C8B">
      <w:pPr>
        <w:spacing w:line="360" w:lineRule="auto"/>
      </w:pPr>
      <w:r w:rsidRPr="006B33B8">
        <w:t>Appreciated Classroom Donations:</w:t>
      </w:r>
    </w:p>
    <w:p w14:paraId="77F40002" w14:textId="77777777" w:rsidR="00200C8B" w:rsidRDefault="00FA5B84" w:rsidP="00200C8B">
      <w:r>
        <w:t>Bonanni</w:t>
      </w:r>
      <w:r w:rsidR="004722FB">
        <w:t xml:space="preserve">’s </w:t>
      </w:r>
      <w:r>
        <w:t xml:space="preserve">Back to School </w:t>
      </w:r>
      <w:r w:rsidR="004722FB">
        <w:t xml:space="preserve">Amazon Wish List </w:t>
      </w:r>
      <w:hyperlink r:id="rId8" w:history="1">
        <w:r w:rsidRPr="00FA5B84">
          <w:rPr>
            <w:rStyle w:val="Hyperlink"/>
          </w:rPr>
          <w:t>https://www.amazon.com/hz/wishlist/ls/3VEUG1X72V8FZ?ref_=wl_share</w:t>
        </w:r>
      </w:hyperlink>
    </w:p>
    <w:p w14:paraId="66B13A0B" w14:textId="77777777" w:rsidR="004722FB" w:rsidRPr="006B33B8" w:rsidRDefault="00FA5B84" w:rsidP="00200C8B">
      <w:r>
        <w:t xml:space="preserve">I am also in need of hand sanitizer and disinfecting wipes but they were unavailable when I made this list </w:t>
      </w:r>
      <w:r>
        <w:rPr>
          <w:rFonts w:ascii="Segoe UI Emoji" w:eastAsia="Segoe UI Emoji" w:hAnsi="Segoe UI Emoji" w:cs="Segoe UI Emoji"/>
        </w:rPr>
        <w:t>😊</w:t>
      </w:r>
    </w:p>
    <w:p w14:paraId="380CB8CC" w14:textId="77777777" w:rsidR="00200C8B" w:rsidRPr="006B33B8" w:rsidRDefault="00200C8B" w:rsidP="00200C8B"/>
    <w:p w14:paraId="5B1A4D2A" w14:textId="77777777" w:rsidR="00200C8B" w:rsidRPr="006B33B8" w:rsidRDefault="00200C8B" w:rsidP="00200C8B"/>
    <w:p w14:paraId="1B0F230B" w14:textId="77777777" w:rsidR="00200C8B" w:rsidRPr="006B33B8" w:rsidRDefault="00200C8B" w:rsidP="00200C8B">
      <w:r w:rsidRPr="006B33B8">
        <w:t>Thanks</w:t>
      </w:r>
      <w:r w:rsidR="006B33B8">
        <w:t xml:space="preserve"> for your support</w:t>
      </w:r>
      <w:r w:rsidRPr="006B33B8">
        <w:t>!</w:t>
      </w:r>
    </w:p>
    <w:p w14:paraId="2EC02E38" w14:textId="77777777" w:rsidR="006B33B8" w:rsidRDefault="006B33B8" w:rsidP="006B33B8">
      <w:pPr>
        <w:pStyle w:val="ListParagraph"/>
      </w:pPr>
    </w:p>
    <w:p w14:paraId="1DB9F04A" w14:textId="77777777" w:rsidR="00200C8B" w:rsidRPr="006B33B8" w:rsidRDefault="00FA5B84" w:rsidP="006B33B8">
      <w:pPr>
        <w:pStyle w:val="ListParagraph"/>
      </w:pPr>
      <w:r>
        <w:t>Meredith Bonanni</w:t>
      </w:r>
    </w:p>
    <w:p w14:paraId="0144077A" w14:textId="77777777" w:rsidR="00200623" w:rsidRDefault="00200623" w:rsidP="00200623">
      <w:pPr>
        <w:pStyle w:val="ListParagraph"/>
        <w:ind w:left="0"/>
      </w:pPr>
    </w:p>
    <w:p w14:paraId="29DF7677" w14:textId="77777777" w:rsidR="0085566B" w:rsidRDefault="0085566B" w:rsidP="00200623">
      <w:pPr>
        <w:pStyle w:val="ListParagraph"/>
        <w:ind w:left="0"/>
      </w:pPr>
    </w:p>
    <w:p w14:paraId="7CD06DF9" w14:textId="77777777" w:rsidR="0085566B" w:rsidRDefault="0085566B" w:rsidP="00200623">
      <w:pPr>
        <w:pStyle w:val="ListParagraph"/>
        <w:ind w:left="0"/>
      </w:pPr>
    </w:p>
    <w:p w14:paraId="6317DE61" w14:textId="77777777" w:rsidR="00200623" w:rsidRPr="006B33B8" w:rsidRDefault="00200623" w:rsidP="00200623">
      <w:pPr>
        <w:pStyle w:val="ListParagraph"/>
        <w:ind w:left="0"/>
      </w:pPr>
    </w:p>
    <w:sectPr w:rsidR="00200623" w:rsidRPr="006B33B8" w:rsidSect="006B33B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5pt;height:11.5pt" o:bullet="t">
        <v:imagedata r:id="rId1" o:title="mso1A"/>
      </v:shape>
    </w:pict>
  </w:numPicBullet>
  <w:numPicBullet w:numPicBulletId="1">
    <w:pict>
      <v:shape id="_x0000_i1076" type="#_x0000_t75" style="width:9pt;height:9pt" o:bullet="t">
        <v:imagedata r:id="rId2" o:title="bullet2"/>
      </v:shape>
    </w:pict>
  </w:numPicBullet>
  <w:numPicBullet w:numPicBulletId="2">
    <w:pict>
      <v:shape id="_x0000_i1077" type="#_x0000_t75" style="width:9pt;height:9pt" o:bullet="t">
        <v:imagedata r:id="rId3" o:title="bullet3"/>
      </v:shape>
    </w:pict>
  </w:numPicBullet>
  <w:abstractNum w:abstractNumId="0" w15:restartNumberingAfterBreak="0">
    <w:nsid w:val="039D554A"/>
    <w:multiLevelType w:val="multilevel"/>
    <w:tmpl w:val="E2602B78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B84277A"/>
    <w:multiLevelType w:val="hybridMultilevel"/>
    <w:tmpl w:val="6F2A1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8243E9"/>
    <w:multiLevelType w:val="multilevel"/>
    <w:tmpl w:val="06066D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5837769D"/>
    <w:multiLevelType w:val="hybridMultilevel"/>
    <w:tmpl w:val="8EA6E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37133"/>
    <w:multiLevelType w:val="hybridMultilevel"/>
    <w:tmpl w:val="0B308D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13DAB"/>
    <w:multiLevelType w:val="hybridMultilevel"/>
    <w:tmpl w:val="0F1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B4F29"/>
    <w:multiLevelType w:val="hybridMultilevel"/>
    <w:tmpl w:val="5C14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zMjE3NzM3MjS3tDBR0lEKTi0uzszPAykwrgUAi4ijGywAAAA="/>
  </w:docVars>
  <w:rsids>
    <w:rsidRoot w:val="00200C8B"/>
    <w:rsid w:val="000A2F75"/>
    <w:rsid w:val="000B658A"/>
    <w:rsid w:val="00116753"/>
    <w:rsid w:val="001C6EA1"/>
    <w:rsid w:val="00200623"/>
    <w:rsid w:val="00200C8B"/>
    <w:rsid w:val="00350775"/>
    <w:rsid w:val="004722FB"/>
    <w:rsid w:val="006B33B8"/>
    <w:rsid w:val="006E33FF"/>
    <w:rsid w:val="007B77DB"/>
    <w:rsid w:val="00800CDA"/>
    <w:rsid w:val="00811A39"/>
    <w:rsid w:val="0085566B"/>
    <w:rsid w:val="00980B31"/>
    <w:rsid w:val="009C2D17"/>
    <w:rsid w:val="00B11D41"/>
    <w:rsid w:val="00B57417"/>
    <w:rsid w:val="00BB3871"/>
    <w:rsid w:val="00C71D91"/>
    <w:rsid w:val="00E931E7"/>
    <w:rsid w:val="00EC7B8B"/>
    <w:rsid w:val="00ED2D12"/>
    <w:rsid w:val="00FA00ED"/>
    <w:rsid w:val="00FA5B84"/>
    <w:rsid w:val="00FB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D2D6D4"/>
  <w15:chartTrackingRefBased/>
  <w15:docId w15:val="{2B3C1D78-BB1B-4E8E-8938-D6B0621C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0C8B"/>
    <w:rPr>
      <w:rFonts w:ascii="Trebuchet MS" w:eastAsia="Times New Roman" w:hAnsi="Trebuchet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0C8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C8B"/>
    <w:pPr>
      <w:ind w:left="720"/>
      <w:contextualSpacing/>
    </w:pPr>
  </w:style>
  <w:style w:type="character" w:customStyle="1" w:styleId="Heading1Char">
    <w:name w:val="Heading 1 Char"/>
    <w:link w:val="Heading1"/>
    <w:rsid w:val="00200C8B"/>
    <w:rPr>
      <w:rFonts w:ascii="Trebuchet MS" w:eastAsia="Times New Roman" w:hAnsi="Trebuchet MS" w:cs="Arial"/>
      <w:b/>
      <w:bCs/>
      <w:color w:val="000000"/>
      <w:kern w:val="32"/>
      <w:sz w:val="32"/>
      <w:szCs w:val="32"/>
    </w:rPr>
  </w:style>
  <w:style w:type="character" w:styleId="Hyperlink">
    <w:name w:val="Hyperlink"/>
    <w:uiPriority w:val="99"/>
    <w:unhideWhenUsed/>
    <w:rsid w:val="004722F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722F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A5B8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hz/wishlist/ls/3VEUG1X72V8FZ?ref_=wl_sha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2FBCCE168D4EAE35B1362654F2B3" ma:contentTypeVersion="13" ma:contentTypeDescription="Create a new document." ma:contentTypeScope="" ma:versionID="580f6ed8c74da9e728c0377ae719d65c">
  <xsd:schema xmlns:xsd="http://www.w3.org/2001/XMLSchema" xmlns:xs="http://www.w3.org/2001/XMLSchema" xmlns:p="http://schemas.microsoft.com/office/2006/metadata/properties" xmlns:ns3="bece62af-db90-4e82-9407-3799b5ea961e" xmlns:ns4="f9360438-affb-4347-aa18-adcced39e02e" targetNamespace="http://schemas.microsoft.com/office/2006/metadata/properties" ma:root="true" ma:fieldsID="de9debcbcd1f2acf57974d4d24665f06" ns3:_="" ns4:_="">
    <xsd:import namespace="bece62af-db90-4e82-9407-3799b5ea961e"/>
    <xsd:import namespace="f9360438-affb-4347-aa18-adcced39e0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e62af-db90-4e82-9407-3799b5ea9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60438-affb-4347-aa18-adcced39e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44FE0-61EE-475F-A503-6178CE1BB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9072E3-706D-428F-9C07-0BD9F5A6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e62af-db90-4e82-9407-3799b5ea961e"/>
    <ds:schemaRef ds:uri="f9360438-affb-4347-aa18-adcced39e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E0B52-E337-4478-970C-BFA190F1623B}">
  <ds:schemaRefs>
    <ds:schemaRef ds:uri="http://purl.org/dc/elements/1.1/"/>
    <ds:schemaRef ds:uri="bece62af-db90-4e82-9407-3799b5ea961e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f9360438-affb-4347-aa18-adcced39e0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938</CharactersWithSpaces>
  <SharedDoc>false</SharedDoc>
  <HLinks>
    <vt:vector size="6" baseType="variant">
      <vt:variant>
        <vt:i4>327698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https://www.amazon.com/hz/wishlist/ls/3VEUG1X72V8FZ?ref_=wl_share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Meredith Bonanni</cp:lastModifiedBy>
  <cp:revision>6</cp:revision>
  <cp:lastPrinted>2019-07-31T17:41:00Z</cp:lastPrinted>
  <dcterms:created xsi:type="dcterms:W3CDTF">2020-07-07T23:02:00Z</dcterms:created>
  <dcterms:modified xsi:type="dcterms:W3CDTF">2020-07-07T23:07:00Z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0x010100B7AB2FBCCE168D4EAE35B1362654F2B3</vt:lpwstr>
  </property>
</Properties>
</file>